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623C9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</w:t>
      </w:r>
      <w:bookmarkStart w:id="0" w:name="_GoBack"/>
      <w:bookmarkEnd w:id="0"/>
      <w:r w:rsidRPr="001D4A96">
        <w:rPr>
          <w:rFonts w:ascii="Times New Roman" w:hAnsi="Times New Roman" w:cs="Times New Roman"/>
          <w:b/>
          <w:sz w:val="28"/>
          <w:szCs w:val="28"/>
        </w:rPr>
        <w:t>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11268">
        <w:rPr>
          <w:b/>
          <w:szCs w:val="28"/>
        </w:rPr>
        <w:t>01 февраля</w:t>
      </w:r>
      <w:r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Pr="001D4A96">
        <w:rPr>
          <w:b/>
          <w:szCs w:val="28"/>
        </w:rPr>
        <w:t xml:space="preserve"> года № </w:t>
      </w:r>
      <w:r w:rsidR="00623C95">
        <w:rPr>
          <w:b/>
          <w:szCs w:val="28"/>
        </w:rPr>
        <w:t>1</w:t>
      </w:r>
      <w:r w:rsidRPr="001D4A96">
        <w:rPr>
          <w:b/>
          <w:szCs w:val="28"/>
        </w:rPr>
        <w:t>с.</w:t>
      </w:r>
      <w:r w:rsidR="00623C95">
        <w:rPr>
          <w:b/>
          <w:szCs w:val="28"/>
        </w:rPr>
        <w:t>Талалихино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D37A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23C95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23C95" w:rsidRPr="001D4A96" w:rsidRDefault="00623C9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="00623C95">
        <w:rPr>
          <w:b/>
          <w:szCs w:val="28"/>
        </w:rPr>
        <w:t>Талалихинского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623C95">
        <w:rPr>
          <w:b/>
          <w:szCs w:val="28"/>
        </w:rPr>
        <w:t>Талалихинского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623C95">
        <w:rPr>
          <w:b/>
          <w:szCs w:val="28"/>
        </w:rPr>
        <w:t>Д.К.Агрусьев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623C9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623C95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C95">
        <w:rPr>
          <w:rFonts w:ascii="Times New Roman" w:hAnsi="Times New Roman" w:cs="Times New Roman"/>
          <w:sz w:val="28"/>
          <w:szCs w:val="28"/>
        </w:rPr>
        <w:t>Талалихинского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95" w:rsidRPr="001D4A96" w:rsidRDefault="00623C95" w:rsidP="00623C95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аТалалихинского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>
        <w:rPr>
          <w:b/>
          <w:szCs w:val="28"/>
        </w:rPr>
        <w:t>Талалихинского</w:t>
      </w:r>
    </w:p>
    <w:p w:rsidR="00623C95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>Д.К.Агрусьев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2к постановлению администрации</w:t>
            </w:r>
            <w:r w:rsidR="00623C9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23C95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B11268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95" w:rsidRPr="001D4A96" w:rsidRDefault="00623C95" w:rsidP="00623C95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аТалалихинского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623C95" w:rsidRPr="001D4A96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>
        <w:rPr>
          <w:b/>
          <w:szCs w:val="28"/>
        </w:rPr>
        <w:t>Талалихинского</w:t>
      </w:r>
    </w:p>
    <w:p w:rsidR="00623C95" w:rsidRDefault="00623C95" w:rsidP="00623C95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>Д.К.Агрусьев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1A" w:rsidRDefault="00B8261A" w:rsidP="0081282E">
      <w:pPr>
        <w:pStyle w:val="a3"/>
      </w:pPr>
      <w:r>
        <w:separator/>
      </w:r>
    </w:p>
  </w:endnote>
  <w:endnote w:type="continuationSeparator" w:id="1">
    <w:p w:rsidR="00B8261A" w:rsidRDefault="00B8261A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224D83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D37A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1A" w:rsidRDefault="00B8261A" w:rsidP="0081282E">
      <w:pPr>
        <w:pStyle w:val="a3"/>
      </w:pPr>
      <w:r>
        <w:separator/>
      </w:r>
    </w:p>
  </w:footnote>
  <w:footnote w:type="continuationSeparator" w:id="1">
    <w:p w:rsidR="00B8261A" w:rsidRDefault="00B8261A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24D83"/>
    <w:rsid w:val="002E5DCD"/>
    <w:rsid w:val="003D3CDF"/>
    <w:rsid w:val="00414687"/>
    <w:rsid w:val="0048592A"/>
    <w:rsid w:val="00623C95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B8261A"/>
    <w:rsid w:val="00C83DDB"/>
    <w:rsid w:val="00CC6189"/>
    <w:rsid w:val="00CE54C5"/>
    <w:rsid w:val="00D14CFD"/>
    <w:rsid w:val="00D3087B"/>
    <w:rsid w:val="00D37AA6"/>
    <w:rsid w:val="00E32F10"/>
    <w:rsid w:val="00EA00F3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3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2011-06-15T10:50:00Z</cp:lastPrinted>
  <dcterms:created xsi:type="dcterms:W3CDTF">2018-11-02T08:04:00Z</dcterms:created>
  <dcterms:modified xsi:type="dcterms:W3CDTF">2019-02-12T11:29:00Z</dcterms:modified>
</cp:coreProperties>
</file>